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Техника и практика химического анализа методом капиллярного электрофореза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40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(сорок)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4500 (четыре тысячи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