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Современные аспекты сестринского дела в анестезиологии и реаниматологии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