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Порядок организации медицинской деятельности, связанной с оборотом наркотических средств и психотропных веществ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72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(семьдесят два)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2700 (две тысячи семьсот)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